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B4" w:rsidRPr="00DE4409" w:rsidRDefault="00407DB4" w:rsidP="00407DB4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407DB4" w:rsidRPr="00DE4409" w:rsidRDefault="00407DB4" w:rsidP="00407DB4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407DB4" w:rsidRPr="00DE4409" w:rsidRDefault="00407DB4" w:rsidP="00407DB4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07DB4" w:rsidRPr="00DE4409" w:rsidRDefault="00407DB4" w:rsidP="00407DB4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407DB4" w:rsidRPr="00DE4409" w:rsidRDefault="00407DB4" w:rsidP="00407DB4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ул. Денисова, д.2</w:t>
      </w:r>
    </w:p>
    <w:p w:rsidR="00407DB4" w:rsidRPr="00DE4409" w:rsidRDefault="00407DB4" w:rsidP="00407DB4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407DB4" w:rsidRPr="00DE4409" w:rsidRDefault="00407DB4" w:rsidP="00407DB4">
      <w:pPr>
        <w:spacing w:after="0" w:line="240" w:lineRule="auto"/>
        <w:ind w:left="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407DB4" w:rsidRPr="00DE4409" w:rsidRDefault="00407DB4" w:rsidP="00407DB4">
      <w:pPr>
        <w:spacing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4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07DB4" w:rsidRPr="004B7A91" w:rsidRDefault="00407DB4" w:rsidP="00407DB4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407DB4" w:rsidRDefault="00407DB4" w:rsidP="00407D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7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417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16»сентября     2022г</w:t>
      </w:r>
    </w:p>
    <w:p w:rsidR="00407DB4" w:rsidRDefault="00407DB4" w:rsidP="00407DB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07DB4" w:rsidRPr="004B7A91" w:rsidRDefault="00407DB4" w:rsidP="00407DB4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07DB4" w:rsidRPr="00EA0C74" w:rsidRDefault="00407DB4" w:rsidP="00407DB4">
      <w:pPr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муниципального образования « Подлопатинское» от 14.02.2014г № 1  « О порядке предоставления о своих расходах</w:t>
      </w:r>
      <w:proofErr w:type="gramStart"/>
      <w:r w:rsidRPr="00EA0C7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EA0C74">
        <w:rPr>
          <w:rFonts w:ascii="Times New Roman" w:hAnsi="Times New Roman" w:cs="Times New Roman"/>
          <w:b/>
          <w:sz w:val="24"/>
          <w:szCs w:val="24"/>
        </w:rPr>
        <w:t xml:space="preserve"> а также о расходах своих супруги (супруга) и несовершеннолетних детей»</w:t>
      </w:r>
    </w:p>
    <w:p w:rsidR="00407DB4" w:rsidRPr="00EA0C74" w:rsidRDefault="00407DB4" w:rsidP="00407DB4">
      <w:pPr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DB4" w:rsidRPr="00EA0C74" w:rsidRDefault="00407DB4" w:rsidP="00407DB4">
      <w:pPr>
        <w:rPr>
          <w:rFonts w:ascii="Times New Roman" w:hAnsi="Times New Roman" w:cs="Times New Roman"/>
          <w:sz w:val="24"/>
          <w:szCs w:val="24"/>
        </w:rPr>
      </w:pPr>
      <w:r w:rsidRPr="00EA0C74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нормами Федерального закона от 01.04.2022 № 90-ФЗ « О внесении изменений в отдельные законодательные акты Российской Федерации « Администрация муниципального образования « Подлопатинское» </w:t>
      </w:r>
    </w:p>
    <w:p w:rsidR="00407DB4" w:rsidRPr="00EA0C74" w:rsidRDefault="00407DB4" w:rsidP="00407DB4">
      <w:pPr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07DB4" w:rsidRPr="00EA0C74" w:rsidRDefault="00407DB4" w:rsidP="00407DB4">
      <w:pPr>
        <w:pStyle w:val="ConsPlusNormal"/>
        <w:widowControl w:val="0"/>
        <w:numPr>
          <w:ilvl w:val="0"/>
          <w:numId w:val="1"/>
        </w:numPr>
        <w:tabs>
          <w:tab w:val="left" w:pos="1080"/>
        </w:tabs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7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0C74">
        <w:rPr>
          <w:rFonts w:ascii="Times New Roman" w:hAnsi="Times New Roman" w:cs="Times New Roman"/>
          <w:sz w:val="24"/>
          <w:szCs w:val="24"/>
        </w:rPr>
        <w:t>« Подлопатинское» от 14.02.2014г № 1  « О порядке предоставления о своих расходах</w:t>
      </w:r>
      <w:proofErr w:type="gramStart"/>
      <w:r w:rsidRPr="00EA0C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0C74">
        <w:rPr>
          <w:rFonts w:ascii="Times New Roman" w:hAnsi="Times New Roman" w:cs="Times New Roman"/>
          <w:sz w:val="24"/>
          <w:szCs w:val="24"/>
        </w:rPr>
        <w:t xml:space="preserve"> а также о расходах своих супруги (супруга) и несовершеннолетних детей» следующие изменения:</w:t>
      </w:r>
    </w:p>
    <w:p w:rsidR="00407DB4" w:rsidRPr="00EA0C74" w:rsidRDefault="00407DB4" w:rsidP="00407DB4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0C74">
        <w:rPr>
          <w:rFonts w:ascii="Times New Roman" w:hAnsi="Times New Roman" w:cs="Times New Roman"/>
          <w:sz w:val="24"/>
          <w:szCs w:val="24"/>
        </w:rPr>
        <w:t>1.1. В подпункте «г» пункта 2 Порядка после слова «организаций,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C74">
        <w:rPr>
          <w:rFonts w:ascii="Times New Roman" w:hAnsi="Times New Roman" w:cs="Times New Roman"/>
          <w:sz w:val="24"/>
          <w:szCs w:val="24"/>
        </w:rPr>
        <w:t>» дополнить словами «цифровых фина</w:t>
      </w:r>
      <w:r>
        <w:rPr>
          <w:rFonts w:ascii="Times New Roman" w:hAnsi="Times New Roman" w:cs="Times New Roman"/>
          <w:sz w:val="24"/>
          <w:szCs w:val="24"/>
        </w:rPr>
        <w:t xml:space="preserve">нсовых активов, цифровой валюты </w:t>
      </w:r>
      <w:r w:rsidRPr="00EA0C74">
        <w:rPr>
          <w:rFonts w:ascii="Times New Roman" w:hAnsi="Times New Roman" w:cs="Times New Roman"/>
          <w:sz w:val="24"/>
          <w:szCs w:val="24"/>
        </w:rPr>
        <w:t>».</w:t>
      </w:r>
    </w:p>
    <w:p w:rsidR="00407DB4" w:rsidRPr="00EA0C74" w:rsidRDefault="00407DB4" w:rsidP="00407DB4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EA0C74">
        <w:t>Обнародовать настоящее решение путем размещения на информационных стендах поселения  и разместить на официальном сайте  МО СП « Подлопатинское».</w:t>
      </w:r>
    </w:p>
    <w:p w:rsidR="00407DB4" w:rsidRPr="00EA0C74" w:rsidRDefault="00407DB4" w:rsidP="00407DB4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r w:rsidRPr="00EA0C74">
        <w:t>Настоящее решение вступает в силу с момента обнародования.</w:t>
      </w:r>
    </w:p>
    <w:p w:rsidR="00407DB4" w:rsidRPr="00EA0C74" w:rsidRDefault="00407DB4" w:rsidP="00407DB4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/>
        <w:ind w:left="0" w:firstLine="720"/>
        <w:jc w:val="both"/>
      </w:pPr>
      <w:proofErr w:type="gramStart"/>
      <w:r w:rsidRPr="00EA0C74">
        <w:t>Контроль за</w:t>
      </w:r>
      <w:proofErr w:type="gramEnd"/>
      <w:r w:rsidRPr="00EA0C74">
        <w:t xml:space="preserve"> исполнением решения оставляю за собой.</w:t>
      </w:r>
    </w:p>
    <w:p w:rsidR="00407DB4" w:rsidRPr="00EA0C74" w:rsidRDefault="00407DB4" w:rsidP="00407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DB4" w:rsidRPr="00EA0C74" w:rsidRDefault="00407DB4" w:rsidP="00407D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7DB4" w:rsidRPr="00EA0C74" w:rsidRDefault="006D3980" w:rsidP="00407D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 Главы</w:t>
      </w:r>
      <w:r w:rsidR="00407DB4" w:rsidRPr="00EA0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DB4" w:rsidRPr="00EA0C74" w:rsidRDefault="00407DB4" w:rsidP="00407D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407DB4" w:rsidRPr="00EA0C74" w:rsidRDefault="00407DB4" w:rsidP="00407DB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0C7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«Подлопатинское»                               </w:t>
      </w:r>
      <w:r w:rsidR="006D3980">
        <w:rPr>
          <w:rFonts w:ascii="Times New Roman" w:hAnsi="Times New Roman" w:cs="Times New Roman"/>
          <w:b/>
          <w:sz w:val="24"/>
          <w:szCs w:val="24"/>
        </w:rPr>
        <w:t xml:space="preserve">            А.Г. Григорьев</w:t>
      </w:r>
    </w:p>
    <w:p w:rsidR="00407DB4" w:rsidRPr="00EA0C74" w:rsidRDefault="00407DB4" w:rsidP="00407DB4">
      <w:pPr>
        <w:rPr>
          <w:rFonts w:ascii="Times New Roman" w:hAnsi="Times New Roman" w:cs="Times New Roman"/>
          <w:sz w:val="24"/>
          <w:szCs w:val="24"/>
        </w:rPr>
      </w:pPr>
    </w:p>
    <w:p w:rsidR="00407DB4" w:rsidRPr="00EA0C74" w:rsidRDefault="00407DB4" w:rsidP="00407DB4">
      <w:pPr>
        <w:rPr>
          <w:rFonts w:ascii="Times New Roman" w:hAnsi="Times New Roman" w:cs="Times New Roman"/>
          <w:sz w:val="24"/>
          <w:szCs w:val="24"/>
        </w:rPr>
      </w:pPr>
    </w:p>
    <w:p w:rsidR="00C869B6" w:rsidRDefault="00C869B6"/>
    <w:sectPr w:rsidR="00C869B6" w:rsidSect="00C8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B4"/>
    <w:rsid w:val="00184988"/>
    <w:rsid w:val="00407DB4"/>
    <w:rsid w:val="005B2814"/>
    <w:rsid w:val="006D3980"/>
    <w:rsid w:val="00C8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B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D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407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Company>Krokoz™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2022-09-15T02:37:00Z</cp:lastPrinted>
  <dcterms:created xsi:type="dcterms:W3CDTF">2022-09-15T02:09:00Z</dcterms:created>
  <dcterms:modified xsi:type="dcterms:W3CDTF">2022-09-15T02:41:00Z</dcterms:modified>
</cp:coreProperties>
</file>